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6585" w14:textId="63BBB153" w:rsidR="007B1591" w:rsidRPr="007B1591" w:rsidRDefault="007B28FC" w:rsidP="009D3AF1">
      <w:pPr>
        <w:tabs>
          <w:tab w:val="left" w:pos="-180"/>
        </w:tabs>
        <w:ind w:left="-360" w:hanging="270"/>
        <w:rPr>
          <w:rFonts w:ascii="Arial" w:hAnsi="Arial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F3CD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C50FB">
        <w:rPr>
          <w:noProof/>
        </w:rPr>
        <w:drawing>
          <wp:inline distT="0" distB="0" distL="0" distR="0" wp14:anchorId="20015FB8" wp14:editId="25B19B97">
            <wp:extent cx="698687" cy="68229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Word\KC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87" cy="68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0F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16D14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="00ED5C2E" w:rsidRPr="00492293">
        <w:rPr>
          <w:rFonts w:ascii="Arial" w:hAnsi="Arial"/>
          <w:b/>
          <w:color w:val="000000" w:themeColor="text1"/>
          <w:sz w:val="20"/>
          <w:szCs w:val="20"/>
        </w:rPr>
        <w:t>Vision and Hearing Program Data Collection Form</w:t>
      </w:r>
      <w:r w:rsidR="006C50FB">
        <w:rPr>
          <w:rFonts w:ascii="Arial" w:hAnsi="Arial"/>
          <w:b/>
          <w:color w:val="000099"/>
          <w:sz w:val="20"/>
          <w:szCs w:val="20"/>
        </w:rPr>
        <w:tab/>
      </w:r>
      <w:r w:rsidR="00216D14">
        <w:rPr>
          <w:rFonts w:ascii="Arial" w:hAnsi="Arial"/>
          <w:b/>
          <w:color w:val="000099"/>
          <w:sz w:val="20"/>
          <w:szCs w:val="20"/>
        </w:rPr>
        <w:tab/>
      </w:r>
      <w:r w:rsidR="006C50FB">
        <w:rPr>
          <w:rFonts w:ascii="Arial" w:hAnsi="Arial"/>
          <w:b/>
          <w:color w:val="000099"/>
          <w:sz w:val="20"/>
          <w:szCs w:val="20"/>
        </w:rPr>
        <w:tab/>
      </w:r>
      <w:r w:rsidR="006C50FB">
        <w:rPr>
          <w:rFonts w:ascii="Arial" w:hAnsi="Arial"/>
          <w:b/>
          <w:color w:val="000099"/>
          <w:sz w:val="20"/>
          <w:szCs w:val="20"/>
        </w:rPr>
        <w:tab/>
      </w:r>
      <w:r w:rsidR="006C50FB">
        <w:rPr>
          <w:rFonts w:ascii="Arial" w:hAnsi="Arial"/>
          <w:b/>
          <w:color w:val="000099"/>
          <w:sz w:val="20"/>
          <w:szCs w:val="20"/>
        </w:rPr>
        <w:tab/>
      </w:r>
      <w:r>
        <w:rPr>
          <w:rFonts w:ascii="Arial" w:hAnsi="Arial"/>
          <w:b/>
          <w:color w:val="000099"/>
          <w:sz w:val="20"/>
          <w:szCs w:val="20"/>
        </w:rPr>
        <w:t xml:space="preserve">   </w:t>
      </w:r>
      <w:r w:rsidR="007B1591">
        <w:rPr>
          <w:rFonts w:ascii="Arial" w:hAnsi="Arial"/>
          <w:b/>
          <w:color w:val="000099"/>
          <w:sz w:val="20"/>
          <w:szCs w:val="20"/>
        </w:rPr>
        <w:t xml:space="preserve">Eyes 2 Ears </w:t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</w:r>
      <w:r w:rsidR="007B1591">
        <w:rPr>
          <w:rFonts w:ascii="Arial" w:hAnsi="Arial"/>
          <w:b/>
          <w:color w:val="000099"/>
          <w:sz w:val="20"/>
          <w:szCs w:val="20"/>
        </w:rPr>
        <w:tab/>
        <w:t xml:space="preserve"> </w:t>
      </w:r>
      <w:r w:rsidR="007B1591" w:rsidRPr="007B1591">
        <w:rPr>
          <w:rFonts w:ascii="Arial" w:hAnsi="Arial"/>
          <w:b/>
          <w:color w:val="1F497D" w:themeColor="text2"/>
          <w:sz w:val="20"/>
          <w:szCs w:val="20"/>
        </w:rPr>
        <w:t>Vision and Hearing</w:t>
      </w:r>
    </w:p>
    <w:p w14:paraId="0DD70CC8" w14:textId="3BD3D351" w:rsidR="00083F5B" w:rsidRDefault="00083F5B" w:rsidP="007B1591">
      <w:pPr>
        <w:tabs>
          <w:tab w:val="left" w:pos="-180"/>
        </w:tabs>
        <w:rPr>
          <w:rFonts w:ascii="Arial" w:hAnsi="Arial"/>
          <w:b/>
          <w:color w:val="000000" w:themeColor="text1"/>
          <w:sz w:val="16"/>
          <w:szCs w:val="16"/>
        </w:rPr>
      </w:pP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>
        <w:rPr>
          <w:rFonts w:ascii="Arial" w:hAnsi="Arial"/>
          <w:b/>
          <w:color w:val="000000" w:themeColor="text1"/>
          <w:sz w:val="16"/>
          <w:szCs w:val="16"/>
        </w:rPr>
        <w:tab/>
      </w:r>
      <w:r w:rsidR="00E477DC">
        <w:rPr>
          <w:rFonts w:ascii="Arial" w:hAnsi="Arial"/>
          <w:b/>
          <w:color w:val="000000" w:themeColor="text1"/>
          <w:sz w:val="16"/>
          <w:szCs w:val="16"/>
        </w:rPr>
        <w:tab/>
      </w:r>
      <w:r w:rsidR="00E477DC">
        <w:rPr>
          <w:rFonts w:ascii="Arial" w:hAnsi="Arial"/>
          <w:b/>
          <w:color w:val="000000" w:themeColor="text1"/>
          <w:sz w:val="16"/>
          <w:szCs w:val="16"/>
        </w:rPr>
        <w:tab/>
        <w:t xml:space="preserve">             </w:t>
      </w:r>
      <w:r w:rsidR="00E477DC">
        <w:rPr>
          <w:rFonts w:ascii="Arial" w:hAnsi="Arial"/>
          <w:b/>
          <w:color w:val="000000" w:themeColor="text1"/>
          <w:sz w:val="16"/>
          <w:szCs w:val="16"/>
        </w:rPr>
        <w:tab/>
        <w:t xml:space="preserve"> </w:t>
      </w:r>
      <w:r w:rsidR="00E477DC">
        <w:rPr>
          <w:rFonts w:ascii="Arial" w:hAnsi="Arial"/>
          <w:b/>
          <w:color w:val="000000" w:themeColor="text1"/>
          <w:sz w:val="16"/>
          <w:szCs w:val="16"/>
        </w:rPr>
        <w:tab/>
      </w:r>
      <w:r w:rsidR="00E477DC">
        <w:rPr>
          <w:rFonts w:ascii="Arial" w:hAnsi="Arial"/>
          <w:b/>
          <w:color w:val="000000" w:themeColor="text1"/>
          <w:sz w:val="16"/>
          <w:szCs w:val="16"/>
        </w:rPr>
        <w:tab/>
        <w:t xml:space="preserve">       </w:t>
      </w:r>
    </w:p>
    <w:p w14:paraId="0E120763" w14:textId="77777777" w:rsidR="00DF3CD8" w:rsidRDefault="00083F5B" w:rsidP="009D3AF1">
      <w:pPr>
        <w:tabs>
          <w:tab w:val="left" w:pos="-180"/>
        </w:tabs>
        <w:ind w:left="-360" w:hanging="270"/>
        <w:rPr>
          <w:rFonts w:ascii="Arial" w:hAnsi="Arial"/>
          <w:b/>
          <w:color w:val="000000" w:themeColor="text1"/>
          <w:sz w:val="16"/>
          <w:szCs w:val="16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40341">
        <w:rPr>
          <w:rFonts w:ascii="Arial" w:hAnsi="Arial"/>
          <w:b/>
          <w:color w:val="000000" w:themeColor="text1"/>
          <w:sz w:val="16"/>
          <w:szCs w:val="16"/>
        </w:rPr>
        <w:t xml:space="preserve"> </w:t>
      </w:r>
      <w:r w:rsidR="009D3AF1">
        <w:rPr>
          <w:rFonts w:ascii="Arial" w:hAnsi="Arial"/>
          <w:b/>
          <w:color w:val="000000" w:themeColor="text1"/>
          <w:sz w:val="16"/>
          <w:szCs w:val="16"/>
        </w:rPr>
        <w:t xml:space="preserve">  </w:t>
      </w:r>
    </w:p>
    <w:p w14:paraId="64B21351" w14:textId="77777777" w:rsidR="007220DD" w:rsidRDefault="006C50FB" w:rsidP="007220DD">
      <w:pPr>
        <w:tabs>
          <w:tab w:val="left" w:pos="-180"/>
        </w:tabs>
        <w:ind w:left="-360" w:hanging="270"/>
        <w:rPr>
          <w:sz w:val="16"/>
          <w:szCs w:val="16"/>
        </w:rPr>
      </w:pPr>
      <w:r>
        <w:rPr>
          <w:sz w:val="20"/>
          <w:szCs w:val="20"/>
        </w:rPr>
        <w:tab/>
      </w:r>
      <w:r w:rsidR="009D3AF1">
        <w:rPr>
          <w:sz w:val="20"/>
          <w:szCs w:val="20"/>
        </w:rPr>
        <w:t xml:space="preserve">     </w:t>
      </w:r>
      <w:r w:rsidR="00492293">
        <w:rPr>
          <w:sz w:val="20"/>
          <w:szCs w:val="20"/>
        </w:rPr>
        <w:tab/>
      </w:r>
      <w:r w:rsidR="00492293">
        <w:rPr>
          <w:sz w:val="20"/>
          <w:szCs w:val="20"/>
        </w:rPr>
        <w:tab/>
        <w:t xml:space="preserve">    </w:t>
      </w:r>
      <w:r w:rsidR="007220DD">
        <w:rPr>
          <w:sz w:val="20"/>
          <w:szCs w:val="20"/>
        </w:rPr>
        <w:t xml:space="preserve">      </w:t>
      </w:r>
      <w:r w:rsidR="00ED5C2E" w:rsidRPr="00492293">
        <w:rPr>
          <w:sz w:val="16"/>
          <w:szCs w:val="16"/>
        </w:rPr>
        <w:t>Dear Parents,</w:t>
      </w:r>
    </w:p>
    <w:p w14:paraId="1E9BE6AA" w14:textId="77777777" w:rsidR="007220DD" w:rsidRDefault="002F1AD8" w:rsidP="007220DD">
      <w:pPr>
        <w:ind w:left="-360" w:hanging="27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7220DD">
        <w:rPr>
          <w:sz w:val="16"/>
          <w:szCs w:val="16"/>
        </w:rPr>
        <w:t xml:space="preserve"> I</w:t>
      </w:r>
      <w:r w:rsidR="00ED5C2E" w:rsidRPr="007220DD">
        <w:rPr>
          <w:sz w:val="16"/>
          <w:szCs w:val="16"/>
        </w:rPr>
        <w:t>llinois Statute (</w:t>
      </w:r>
      <w:r w:rsidR="00ED5C2E" w:rsidRPr="007220DD">
        <w:rPr>
          <w:rStyle w:val="HTMLCode"/>
          <w:rFonts w:eastAsiaTheme="minorHAnsi"/>
          <w:sz w:val="16"/>
          <w:szCs w:val="16"/>
        </w:rPr>
        <w:t xml:space="preserve">410 ILCS 205/) </w:t>
      </w:r>
      <w:r w:rsidR="00ED5C2E" w:rsidRPr="007220DD">
        <w:rPr>
          <w:sz w:val="16"/>
          <w:szCs w:val="16"/>
        </w:rPr>
        <w:t>Child Vision and Hearing Test Act, requires that “vision and</w:t>
      </w:r>
      <w:r w:rsidR="009D3AF1" w:rsidRPr="007220DD">
        <w:rPr>
          <w:sz w:val="16"/>
          <w:szCs w:val="16"/>
        </w:rPr>
        <w:t xml:space="preserve">  </w:t>
      </w:r>
      <w:r w:rsidR="00ED5C2E" w:rsidRPr="007220DD">
        <w:rPr>
          <w:sz w:val="16"/>
          <w:szCs w:val="16"/>
        </w:rPr>
        <w:t>hearing</w:t>
      </w:r>
      <w:r w:rsidR="009D3AF1" w:rsidRPr="007220DD">
        <w:rPr>
          <w:sz w:val="16"/>
          <w:szCs w:val="16"/>
        </w:rPr>
        <w:t xml:space="preserve"> </w:t>
      </w:r>
      <w:r w:rsidR="00492293" w:rsidRPr="007220DD">
        <w:rPr>
          <w:sz w:val="16"/>
          <w:szCs w:val="16"/>
        </w:rPr>
        <w:t xml:space="preserve">  </w:t>
      </w:r>
      <w:r w:rsidR="00ED5C2E" w:rsidRPr="007220DD">
        <w:rPr>
          <w:sz w:val="16"/>
          <w:szCs w:val="16"/>
        </w:rPr>
        <w:t xml:space="preserve">screening services shall be </w:t>
      </w:r>
      <w:r w:rsidR="007220DD">
        <w:rPr>
          <w:sz w:val="16"/>
          <w:szCs w:val="16"/>
        </w:rPr>
        <w:tab/>
      </w:r>
      <w:r w:rsidR="007220DD">
        <w:rPr>
          <w:sz w:val="16"/>
          <w:szCs w:val="16"/>
        </w:rPr>
        <w:tab/>
      </w:r>
      <w:r w:rsidR="007220DD">
        <w:rPr>
          <w:sz w:val="16"/>
          <w:szCs w:val="16"/>
        </w:rPr>
        <w:tab/>
        <w:t xml:space="preserve">            </w:t>
      </w:r>
      <w:r w:rsidR="00ED5C2E" w:rsidRPr="007220DD">
        <w:rPr>
          <w:sz w:val="16"/>
          <w:szCs w:val="16"/>
        </w:rPr>
        <w:t>administered to all children as early as possible, but no later than</w:t>
      </w:r>
      <w:r w:rsidR="009D3AF1" w:rsidRPr="007220DD">
        <w:rPr>
          <w:sz w:val="16"/>
          <w:szCs w:val="16"/>
        </w:rPr>
        <w:t xml:space="preserve"> </w:t>
      </w:r>
      <w:r w:rsidR="00ED5C2E" w:rsidRPr="007220DD">
        <w:rPr>
          <w:sz w:val="16"/>
          <w:szCs w:val="16"/>
        </w:rPr>
        <w:t>their first year in any</w:t>
      </w:r>
      <w:r w:rsidR="00492293" w:rsidRPr="007220DD">
        <w:rPr>
          <w:sz w:val="16"/>
          <w:szCs w:val="16"/>
        </w:rPr>
        <w:t xml:space="preserve">  </w:t>
      </w:r>
      <w:r w:rsidR="00ED5C2E" w:rsidRPr="007220DD">
        <w:rPr>
          <w:sz w:val="16"/>
          <w:szCs w:val="16"/>
        </w:rPr>
        <w:t xml:space="preserve">public or private education program, licensed day </w:t>
      </w:r>
      <w:r w:rsidR="007220DD">
        <w:rPr>
          <w:sz w:val="16"/>
          <w:szCs w:val="16"/>
        </w:rPr>
        <w:tab/>
      </w:r>
      <w:r w:rsidR="007220DD">
        <w:rPr>
          <w:sz w:val="16"/>
          <w:szCs w:val="16"/>
        </w:rPr>
        <w:tab/>
        <w:t xml:space="preserve">            </w:t>
      </w:r>
      <w:r w:rsidR="00ED5C2E" w:rsidRPr="007220DD">
        <w:rPr>
          <w:sz w:val="16"/>
          <w:szCs w:val="16"/>
        </w:rPr>
        <w:t>care center or residential facility</w:t>
      </w:r>
      <w:r w:rsidR="009D3AF1" w:rsidRPr="007220DD">
        <w:rPr>
          <w:sz w:val="16"/>
          <w:szCs w:val="16"/>
        </w:rPr>
        <w:t xml:space="preserve"> </w:t>
      </w:r>
      <w:r w:rsidR="00ED5C2E" w:rsidRPr="007220DD">
        <w:rPr>
          <w:sz w:val="16"/>
          <w:szCs w:val="16"/>
        </w:rPr>
        <w:t xml:space="preserve">for handicapped children; and </w:t>
      </w:r>
      <w:r w:rsidR="00492293" w:rsidRPr="007220DD">
        <w:rPr>
          <w:sz w:val="16"/>
          <w:szCs w:val="16"/>
        </w:rPr>
        <w:t xml:space="preserve"> </w:t>
      </w:r>
      <w:r w:rsidR="00ED5C2E" w:rsidRPr="007220DD">
        <w:rPr>
          <w:sz w:val="16"/>
          <w:szCs w:val="16"/>
        </w:rPr>
        <w:t>periodically thereafter, to identify those children with vision or hearing</w:t>
      </w:r>
      <w:r w:rsidR="009D3AF1" w:rsidRPr="007220DD">
        <w:rPr>
          <w:sz w:val="16"/>
          <w:szCs w:val="16"/>
        </w:rPr>
        <w:t xml:space="preserve"> </w:t>
      </w:r>
      <w:r w:rsidR="007220DD">
        <w:rPr>
          <w:sz w:val="16"/>
          <w:szCs w:val="16"/>
        </w:rPr>
        <w:tab/>
      </w:r>
      <w:r w:rsidR="007220DD">
        <w:rPr>
          <w:sz w:val="16"/>
          <w:szCs w:val="16"/>
        </w:rPr>
        <w:tab/>
      </w:r>
      <w:r w:rsidR="007220DD">
        <w:rPr>
          <w:sz w:val="16"/>
          <w:szCs w:val="16"/>
        </w:rPr>
        <w:tab/>
        <w:t xml:space="preserve">             </w:t>
      </w:r>
      <w:r w:rsidR="00ED5C2E" w:rsidRPr="007220DD">
        <w:rPr>
          <w:sz w:val="16"/>
          <w:szCs w:val="16"/>
        </w:rPr>
        <w:t>impairments or both</w:t>
      </w:r>
      <w:r w:rsidR="009D3AF1" w:rsidRPr="007220DD">
        <w:rPr>
          <w:sz w:val="16"/>
          <w:szCs w:val="16"/>
        </w:rPr>
        <w:t xml:space="preserve"> </w:t>
      </w:r>
      <w:r w:rsidR="00492293" w:rsidRPr="007220DD">
        <w:rPr>
          <w:sz w:val="16"/>
          <w:szCs w:val="16"/>
        </w:rPr>
        <w:t xml:space="preserve">so that such </w:t>
      </w:r>
      <w:r w:rsidR="00ED5C2E" w:rsidRPr="007220DD">
        <w:rPr>
          <w:sz w:val="16"/>
          <w:szCs w:val="16"/>
        </w:rPr>
        <w:t xml:space="preserve">conditions can be managed or treated. </w:t>
      </w:r>
      <w:r w:rsidR="009335A7">
        <w:rPr>
          <w:sz w:val="16"/>
          <w:szCs w:val="16"/>
        </w:rPr>
        <w:t xml:space="preserve">  These screenings are </w:t>
      </w:r>
      <w:r w:rsidR="009335A7" w:rsidRPr="009335A7">
        <w:rPr>
          <w:sz w:val="16"/>
          <w:szCs w:val="16"/>
          <w:u w:val="single"/>
        </w:rPr>
        <w:t>not optional</w:t>
      </w:r>
      <w:r w:rsidR="009335A7">
        <w:rPr>
          <w:sz w:val="16"/>
          <w:szCs w:val="16"/>
        </w:rPr>
        <w:t xml:space="preserve"> as they are mandated.               </w:t>
      </w:r>
      <w:r w:rsidR="009335A7">
        <w:rPr>
          <w:sz w:val="16"/>
          <w:szCs w:val="16"/>
        </w:rPr>
        <w:tab/>
      </w:r>
      <w:r w:rsidR="009335A7">
        <w:rPr>
          <w:sz w:val="16"/>
          <w:szCs w:val="16"/>
        </w:rPr>
        <w:tab/>
        <w:t xml:space="preserve">            </w:t>
      </w:r>
      <w:r w:rsidR="005B4C2A">
        <w:rPr>
          <w:sz w:val="16"/>
          <w:szCs w:val="16"/>
        </w:rPr>
        <w:t xml:space="preserve">“ </w:t>
      </w:r>
      <w:r w:rsidR="00ED5C2E" w:rsidRPr="007220DD">
        <w:rPr>
          <w:sz w:val="16"/>
          <w:szCs w:val="16"/>
        </w:rPr>
        <w:t>The Illinois Administrative Code (Title 77, Ch. I, Sub Ch. J, Part</w:t>
      </w:r>
      <w:r w:rsidR="007220DD">
        <w:rPr>
          <w:sz w:val="16"/>
          <w:szCs w:val="16"/>
        </w:rPr>
        <w:t xml:space="preserve"> ( </w:t>
      </w:r>
      <w:r w:rsidR="00ED5C2E" w:rsidRPr="007220DD">
        <w:rPr>
          <w:sz w:val="16"/>
          <w:szCs w:val="16"/>
        </w:rPr>
        <w:t>675 &amp; 685) determined that:</w:t>
      </w:r>
      <w:r w:rsidR="009D3AF1" w:rsidRPr="007220DD">
        <w:rPr>
          <w:sz w:val="16"/>
          <w:szCs w:val="16"/>
        </w:rPr>
        <w:t xml:space="preserve"> </w:t>
      </w:r>
    </w:p>
    <w:p w14:paraId="5DECD23C" w14:textId="77777777" w:rsidR="007220DD" w:rsidRDefault="00ED5C2E" w:rsidP="007220DD">
      <w:pPr>
        <w:pStyle w:val="ListParagraph"/>
        <w:numPr>
          <w:ilvl w:val="0"/>
          <w:numId w:val="9"/>
        </w:numPr>
        <w:rPr>
          <w:sz w:val="16"/>
          <w:szCs w:val="16"/>
        </w:rPr>
      </w:pPr>
      <w:r w:rsidRPr="007220DD">
        <w:rPr>
          <w:sz w:val="16"/>
          <w:szCs w:val="16"/>
        </w:rPr>
        <w:t>Vision screening services shall be provided annually for:</w:t>
      </w:r>
      <w:r w:rsidR="007220DD" w:rsidRPr="007220DD">
        <w:rPr>
          <w:sz w:val="16"/>
          <w:szCs w:val="16"/>
        </w:rPr>
        <w:t xml:space="preserve">  </w:t>
      </w:r>
      <w:r w:rsidRPr="007220DD">
        <w:rPr>
          <w:sz w:val="16"/>
          <w:szCs w:val="16"/>
        </w:rPr>
        <w:t>All preschool children 3 years of age (or older) in any public or private educational program or</w:t>
      </w:r>
      <w:r w:rsidR="007220DD" w:rsidRPr="007220DD">
        <w:rPr>
          <w:sz w:val="16"/>
          <w:szCs w:val="16"/>
        </w:rPr>
        <w:t xml:space="preserve"> </w:t>
      </w:r>
      <w:r w:rsidRPr="007220DD">
        <w:rPr>
          <w:sz w:val="16"/>
          <w:szCs w:val="16"/>
        </w:rPr>
        <w:t xml:space="preserve">licensed child-care </w:t>
      </w:r>
      <w:proofErr w:type="spellStart"/>
      <w:r w:rsidRPr="007220DD">
        <w:rPr>
          <w:sz w:val="16"/>
          <w:szCs w:val="16"/>
        </w:rPr>
        <w:t>facility.All</w:t>
      </w:r>
      <w:proofErr w:type="spellEnd"/>
      <w:r w:rsidRPr="007220DD">
        <w:rPr>
          <w:sz w:val="16"/>
          <w:szCs w:val="16"/>
        </w:rPr>
        <w:t xml:space="preserve"> school age children who are in kindergarten, second and eighth grades; in all special education</w:t>
      </w:r>
      <w:r w:rsidR="007220DD" w:rsidRPr="007220DD">
        <w:rPr>
          <w:sz w:val="16"/>
          <w:szCs w:val="16"/>
        </w:rPr>
        <w:t xml:space="preserve"> </w:t>
      </w:r>
      <w:r w:rsidRPr="007220DD">
        <w:rPr>
          <w:sz w:val="16"/>
          <w:szCs w:val="16"/>
        </w:rPr>
        <w:t xml:space="preserve">classes; referred by teachers; and transfer students. </w:t>
      </w:r>
      <w:r w:rsidR="007220DD">
        <w:rPr>
          <w:sz w:val="16"/>
          <w:szCs w:val="16"/>
        </w:rPr>
        <w:t xml:space="preserve"> </w:t>
      </w:r>
    </w:p>
    <w:p w14:paraId="614A36C4" w14:textId="77777777" w:rsidR="007220DD" w:rsidRDefault="007220DD" w:rsidP="007220DD">
      <w:pPr>
        <w:pStyle w:val="ListParagraph"/>
        <w:ind w:left="1446"/>
        <w:rPr>
          <w:sz w:val="16"/>
          <w:szCs w:val="16"/>
        </w:rPr>
      </w:pPr>
    </w:p>
    <w:p w14:paraId="7723D76A" w14:textId="29D0BEC9" w:rsidR="009A489F" w:rsidRPr="00750F94" w:rsidRDefault="00ED5C2E" w:rsidP="009A489F">
      <w:pPr>
        <w:pStyle w:val="ListParagraph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750F94">
        <w:rPr>
          <w:sz w:val="16"/>
          <w:szCs w:val="16"/>
        </w:rPr>
        <w:t>Hearing screening services shall be provided annually for:</w:t>
      </w:r>
      <w:r w:rsidR="007220DD" w:rsidRPr="00750F94">
        <w:rPr>
          <w:sz w:val="16"/>
          <w:szCs w:val="16"/>
        </w:rPr>
        <w:t xml:space="preserve"> </w:t>
      </w:r>
      <w:r w:rsidRPr="00750F94">
        <w:rPr>
          <w:sz w:val="16"/>
          <w:szCs w:val="16"/>
        </w:rPr>
        <w:t>All preschool children three years of age or older in any public or private educational program or licensed child care facility.</w:t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</w:r>
      <w:r w:rsidR="007220DD" w:rsidRPr="00750F94">
        <w:rPr>
          <w:sz w:val="16"/>
          <w:szCs w:val="16"/>
        </w:rPr>
        <w:tab/>
        <w:t xml:space="preserve">          </w:t>
      </w:r>
      <w:r w:rsidRPr="00750F94">
        <w:rPr>
          <w:sz w:val="16"/>
          <w:szCs w:val="16"/>
        </w:rPr>
        <w:t xml:space="preserve">Hearing screening services shall be provided annually for all school age children who are  in grades </w:t>
      </w:r>
      <w:r w:rsidR="009D3AF1" w:rsidRPr="00750F94">
        <w:rPr>
          <w:sz w:val="16"/>
          <w:szCs w:val="16"/>
        </w:rPr>
        <w:tab/>
      </w:r>
      <w:r w:rsidRPr="00750F94">
        <w:rPr>
          <w:sz w:val="16"/>
          <w:szCs w:val="16"/>
        </w:rPr>
        <w:t xml:space="preserve">K (kindergarten), 1, 2, and 3; are in any special education class; have been referred by a teacher; or are transfer </w:t>
      </w:r>
      <w:proofErr w:type="spellStart"/>
      <w:r w:rsidRPr="00750F94">
        <w:rPr>
          <w:sz w:val="16"/>
          <w:szCs w:val="16"/>
        </w:rPr>
        <w:t>students.Vision</w:t>
      </w:r>
      <w:proofErr w:type="spellEnd"/>
      <w:r w:rsidRPr="00750F94">
        <w:rPr>
          <w:sz w:val="16"/>
          <w:szCs w:val="16"/>
        </w:rPr>
        <w:t xml:space="preserve"> and Hearing Screening services are being done at your school to meet this requirement for   your child.  </w:t>
      </w:r>
      <w:r w:rsidR="009D3AF1" w:rsidRPr="00750F94">
        <w:rPr>
          <w:sz w:val="16"/>
          <w:szCs w:val="16"/>
        </w:rPr>
        <w:tab/>
      </w:r>
      <w:r w:rsidR="009D3AF1" w:rsidRPr="00750F94">
        <w:rPr>
          <w:sz w:val="16"/>
          <w:szCs w:val="16"/>
        </w:rPr>
        <w:tab/>
      </w:r>
      <w:r w:rsidR="009D3AF1" w:rsidRPr="00750F94">
        <w:rPr>
          <w:sz w:val="16"/>
          <w:szCs w:val="16"/>
        </w:rPr>
        <w:tab/>
      </w:r>
      <w:r w:rsidR="009D3AF1" w:rsidRPr="00750F94">
        <w:rPr>
          <w:sz w:val="16"/>
          <w:szCs w:val="16"/>
        </w:rPr>
        <w:tab/>
      </w:r>
      <w:r w:rsidR="00492293" w:rsidRPr="00750F94">
        <w:rPr>
          <w:sz w:val="16"/>
          <w:szCs w:val="16"/>
        </w:rPr>
        <w:t xml:space="preserve">                                </w:t>
      </w:r>
      <w:r w:rsidR="007220DD" w:rsidRPr="00750F94">
        <w:rPr>
          <w:sz w:val="16"/>
          <w:szCs w:val="16"/>
        </w:rPr>
        <w:t xml:space="preserve">         </w:t>
      </w:r>
      <w:r w:rsidR="00492293" w:rsidRPr="00750F94">
        <w:rPr>
          <w:sz w:val="16"/>
          <w:szCs w:val="16"/>
        </w:rPr>
        <w:t xml:space="preserve"> </w:t>
      </w:r>
      <w:r w:rsidR="00492293" w:rsidRPr="00750F94">
        <w:rPr>
          <w:rFonts w:ascii="Arial" w:hAnsi="Arial" w:cs="Arial"/>
          <w:sz w:val="16"/>
          <w:szCs w:val="16"/>
        </w:rPr>
        <w:t>---------------</w:t>
      </w:r>
      <w:r w:rsidRPr="00750F94">
        <w:rPr>
          <w:rFonts w:ascii="Arial" w:hAnsi="Arial" w:cs="Arial"/>
          <w:sz w:val="16"/>
          <w:szCs w:val="16"/>
        </w:rPr>
        <w:t>-----------------------------------------------------------------------</w:t>
      </w:r>
      <w:r w:rsidR="009D3AF1" w:rsidRPr="00750F94">
        <w:rPr>
          <w:rFonts w:ascii="Arial" w:hAnsi="Arial" w:cs="Arial"/>
          <w:sz w:val="16"/>
          <w:szCs w:val="16"/>
        </w:rPr>
        <w:t>--------------------------------------</w:t>
      </w:r>
      <w:r w:rsidR="00492293" w:rsidRPr="00750F94">
        <w:rPr>
          <w:rFonts w:ascii="Arial" w:hAnsi="Arial" w:cs="Arial"/>
          <w:sz w:val="16"/>
          <w:szCs w:val="16"/>
        </w:rPr>
        <w:t>---------------------------</w:t>
      </w:r>
      <w:r w:rsidR="007220DD" w:rsidRPr="00750F94">
        <w:rPr>
          <w:rFonts w:ascii="Arial" w:hAnsi="Arial" w:cs="Arial"/>
          <w:sz w:val="16"/>
          <w:szCs w:val="16"/>
        </w:rPr>
        <w:t>---------</w:t>
      </w:r>
      <w:r w:rsidR="002F1AD8" w:rsidRPr="00750F94">
        <w:rPr>
          <w:rFonts w:ascii="Arial" w:hAnsi="Arial" w:cs="Arial"/>
          <w:sz w:val="16"/>
          <w:szCs w:val="16"/>
        </w:rPr>
        <w:tab/>
      </w:r>
      <w:r w:rsidR="007B1591">
        <w:rPr>
          <w:rFonts w:ascii="Arial" w:hAnsi="Arial" w:cs="Arial"/>
          <w:sz w:val="16"/>
          <w:szCs w:val="16"/>
        </w:rPr>
        <w:tab/>
      </w:r>
      <w:r w:rsidR="007B1591">
        <w:rPr>
          <w:rFonts w:ascii="Arial" w:hAnsi="Arial" w:cs="Arial"/>
          <w:sz w:val="16"/>
          <w:szCs w:val="16"/>
        </w:rPr>
        <w:tab/>
      </w:r>
      <w:r w:rsidR="007B1591">
        <w:rPr>
          <w:rFonts w:ascii="Arial" w:hAnsi="Arial" w:cs="Arial"/>
          <w:sz w:val="16"/>
          <w:szCs w:val="16"/>
        </w:rPr>
        <w:tab/>
      </w:r>
      <w:r w:rsidR="007B1591">
        <w:rPr>
          <w:rFonts w:ascii="Arial" w:hAnsi="Arial" w:cs="Arial"/>
          <w:sz w:val="16"/>
          <w:szCs w:val="16"/>
        </w:rPr>
        <w:tab/>
        <w:t>We do not accept Medicaid</w:t>
      </w:r>
      <w:r w:rsidR="009A489F" w:rsidRPr="00750F94">
        <w:rPr>
          <w:rFonts w:ascii="Arial" w:hAnsi="Arial" w:cs="Arial"/>
          <w:sz w:val="16"/>
          <w:szCs w:val="16"/>
        </w:rPr>
        <w:t xml:space="preserve">                         </w:t>
      </w:r>
    </w:p>
    <w:p w14:paraId="350BF206" w14:textId="11BCF5CB" w:rsidR="00306CB4" w:rsidRPr="009A489F" w:rsidRDefault="0028083C" w:rsidP="009A489F">
      <w:pPr>
        <w:ind w:left="810" w:right="-270"/>
        <w:jc w:val="center"/>
        <w:rPr>
          <w:b/>
          <w:sz w:val="18"/>
          <w:szCs w:val="18"/>
        </w:rPr>
      </w:pPr>
      <w:r>
        <w:rPr>
          <w:sz w:val="16"/>
          <w:szCs w:val="16"/>
        </w:rPr>
        <w:t xml:space="preserve">          </w:t>
      </w:r>
      <w:r w:rsidR="009A489F">
        <w:rPr>
          <w:sz w:val="16"/>
          <w:szCs w:val="16"/>
        </w:rPr>
        <w:t xml:space="preserve">   </w:t>
      </w:r>
      <w:r w:rsidR="009A489F" w:rsidRPr="009A489F">
        <w:rPr>
          <w:b/>
        </w:rPr>
        <w:sym w:font="Wingdings" w:char="F072"/>
      </w:r>
      <w:r w:rsidR="009A489F" w:rsidRPr="009A489F">
        <w:rPr>
          <w:b/>
          <w:sz w:val="18"/>
          <w:szCs w:val="18"/>
        </w:rPr>
        <w:t xml:space="preserve"> I have enclosed payment for the services.  Please provide </w:t>
      </w:r>
      <w:r w:rsidR="009A489F" w:rsidRPr="00A22384">
        <w:rPr>
          <w:b/>
          <w:sz w:val="18"/>
          <w:szCs w:val="18"/>
          <w:u w:val="single"/>
        </w:rPr>
        <w:t>cash</w:t>
      </w:r>
      <w:r w:rsidR="00A22384">
        <w:rPr>
          <w:b/>
          <w:sz w:val="18"/>
          <w:szCs w:val="18"/>
          <w:u w:val="single"/>
        </w:rPr>
        <w:t>,</w:t>
      </w:r>
      <w:r w:rsidR="00A22384">
        <w:rPr>
          <w:b/>
          <w:sz w:val="18"/>
          <w:szCs w:val="18"/>
        </w:rPr>
        <w:t xml:space="preserve"> </w:t>
      </w:r>
      <w:r w:rsidR="00A22384" w:rsidRPr="00A22384">
        <w:rPr>
          <w:b/>
          <w:sz w:val="18"/>
          <w:szCs w:val="18"/>
        </w:rPr>
        <w:t>money order</w:t>
      </w:r>
      <w:r w:rsidR="00A22384">
        <w:rPr>
          <w:b/>
          <w:sz w:val="18"/>
          <w:szCs w:val="18"/>
          <w:u w:val="single"/>
        </w:rPr>
        <w:t>,</w:t>
      </w:r>
      <w:r w:rsidR="009A489F" w:rsidRPr="009A489F">
        <w:rPr>
          <w:b/>
          <w:sz w:val="18"/>
          <w:szCs w:val="18"/>
        </w:rPr>
        <w:t xml:space="preserve"> or a check payable to</w:t>
      </w:r>
      <w:r w:rsidR="005B078F">
        <w:rPr>
          <w:b/>
          <w:sz w:val="18"/>
          <w:szCs w:val="18"/>
        </w:rPr>
        <w:t xml:space="preserve"> your child’s school.</w:t>
      </w:r>
      <w:r w:rsidR="005B078F">
        <w:rPr>
          <w:b/>
          <w:sz w:val="18"/>
          <w:szCs w:val="18"/>
        </w:rPr>
        <w:tab/>
      </w:r>
      <w:r w:rsidR="005B078F">
        <w:rPr>
          <w:b/>
          <w:sz w:val="18"/>
          <w:szCs w:val="18"/>
        </w:rPr>
        <w:tab/>
        <w:t xml:space="preserve">       </w:t>
      </w:r>
      <w:r w:rsidR="009A489F" w:rsidRPr="009A489F">
        <w:rPr>
          <w:b/>
          <w:sz w:val="18"/>
          <w:szCs w:val="18"/>
        </w:rPr>
        <w:t xml:space="preserve">Vision Screening- $ </w:t>
      </w:r>
      <w:r w:rsidR="00F378C3">
        <w:rPr>
          <w:b/>
          <w:sz w:val="18"/>
          <w:szCs w:val="18"/>
        </w:rPr>
        <w:t>8.50</w:t>
      </w:r>
      <w:r w:rsidR="009A489F" w:rsidRPr="009A489F">
        <w:rPr>
          <w:b/>
          <w:sz w:val="18"/>
          <w:szCs w:val="18"/>
        </w:rPr>
        <w:t xml:space="preserve">            Hearing Screening- $ </w:t>
      </w:r>
      <w:r w:rsidR="00F378C3">
        <w:rPr>
          <w:b/>
          <w:sz w:val="18"/>
          <w:szCs w:val="18"/>
        </w:rPr>
        <w:t>8</w:t>
      </w:r>
      <w:r w:rsidR="00A22384">
        <w:rPr>
          <w:b/>
          <w:sz w:val="18"/>
          <w:szCs w:val="18"/>
        </w:rPr>
        <w:t>.5</w:t>
      </w:r>
      <w:r w:rsidR="00A74598">
        <w:rPr>
          <w:b/>
          <w:sz w:val="18"/>
          <w:szCs w:val="18"/>
        </w:rPr>
        <w:t>0</w:t>
      </w:r>
    </w:p>
    <w:p w14:paraId="2650950A" w14:textId="104004E6" w:rsidR="009A489F" w:rsidRDefault="009A489F" w:rsidP="009A489F">
      <w:pPr>
        <w:pStyle w:val="ListParagraph"/>
        <w:ind w:left="1446"/>
        <w:rPr>
          <w:sz w:val="18"/>
          <w:szCs w:val="18"/>
        </w:rPr>
      </w:pPr>
      <w:r w:rsidRPr="000B3F7E">
        <w:rPr>
          <w:sz w:val="18"/>
          <w:szCs w:val="18"/>
        </w:rPr>
        <w:sym w:font="Wingdings" w:char="F072"/>
      </w:r>
      <w:r w:rsidRPr="000B3F7E">
        <w:rPr>
          <w:sz w:val="18"/>
          <w:szCs w:val="18"/>
        </w:rPr>
        <w:t xml:space="preserve"> I have proof of an eye examination by an M.D. specializing in diseases of the eye or a licensed optometrist </w:t>
      </w:r>
      <w:r w:rsidRPr="000B3F7E">
        <w:rPr>
          <w:b/>
          <w:sz w:val="18"/>
          <w:szCs w:val="18"/>
          <w:u w:val="single"/>
        </w:rPr>
        <w:t>and/</w:t>
      </w:r>
      <w:r w:rsidRPr="000B3F7E">
        <w:rPr>
          <w:b/>
          <w:sz w:val="18"/>
          <w:szCs w:val="18"/>
        </w:rPr>
        <w:t>or</w:t>
      </w:r>
      <w:r>
        <w:rPr>
          <w:b/>
          <w:sz w:val="18"/>
          <w:szCs w:val="18"/>
        </w:rPr>
        <w:t xml:space="preserve"> </w:t>
      </w:r>
      <w:r w:rsidRPr="000B3F7E">
        <w:rPr>
          <w:sz w:val="18"/>
          <w:szCs w:val="18"/>
        </w:rPr>
        <w:t xml:space="preserve">proof </w:t>
      </w:r>
      <w:r>
        <w:rPr>
          <w:sz w:val="18"/>
          <w:szCs w:val="18"/>
        </w:rPr>
        <w:t>a</w:t>
      </w:r>
      <w:r w:rsidRPr="000B3F7E">
        <w:rPr>
          <w:sz w:val="18"/>
          <w:szCs w:val="18"/>
        </w:rPr>
        <w:t>n</w:t>
      </w:r>
      <w:r>
        <w:rPr>
          <w:sz w:val="18"/>
          <w:szCs w:val="18"/>
        </w:rPr>
        <w:t xml:space="preserve"> </w:t>
      </w:r>
      <w:r w:rsidR="00686826">
        <w:rPr>
          <w:sz w:val="18"/>
          <w:szCs w:val="18"/>
        </w:rPr>
        <w:t>A</w:t>
      </w:r>
      <w:r w:rsidRPr="000B3F7E">
        <w:rPr>
          <w:sz w:val="18"/>
          <w:szCs w:val="18"/>
        </w:rPr>
        <w:t>udiological evaluation completed by an audiologist that has been administered within the previous 12 months.  Please provide</w:t>
      </w:r>
      <w:r>
        <w:rPr>
          <w:sz w:val="18"/>
          <w:szCs w:val="18"/>
        </w:rPr>
        <w:t xml:space="preserve"> proof </w:t>
      </w:r>
      <w:r w:rsidRPr="000B3F7E">
        <w:rPr>
          <w:sz w:val="18"/>
          <w:szCs w:val="18"/>
        </w:rPr>
        <w:t>before the screening to the school</w:t>
      </w:r>
      <w:r>
        <w:rPr>
          <w:sz w:val="18"/>
          <w:szCs w:val="18"/>
        </w:rPr>
        <w:t xml:space="preserve"> or your child will </w:t>
      </w:r>
      <w:r w:rsidR="0068313D">
        <w:rPr>
          <w:sz w:val="18"/>
          <w:szCs w:val="18"/>
        </w:rPr>
        <w:t xml:space="preserve">need to </w:t>
      </w:r>
      <w:r>
        <w:rPr>
          <w:sz w:val="18"/>
          <w:szCs w:val="18"/>
        </w:rPr>
        <w:t>be screened on that day</w:t>
      </w:r>
    </w:p>
    <w:p w14:paraId="7C7277B2" w14:textId="77777777" w:rsidR="00E477DC" w:rsidRDefault="00E477DC" w:rsidP="009A489F">
      <w:pPr>
        <w:pStyle w:val="ListParagraph"/>
        <w:ind w:left="1446"/>
        <w:rPr>
          <w:sz w:val="18"/>
          <w:szCs w:val="18"/>
        </w:rPr>
      </w:pPr>
    </w:p>
    <w:p w14:paraId="4E66EA6A" w14:textId="77777777" w:rsidR="00E477DC" w:rsidRDefault="00E477DC" w:rsidP="009A489F">
      <w:pPr>
        <w:pStyle w:val="ListParagraph"/>
        <w:ind w:left="1446"/>
        <w:rPr>
          <w:sz w:val="18"/>
          <w:szCs w:val="18"/>
        </w:rPr>
      </w:pPr>
    </w:p>
    <w:p w14:paraId="5D3BBCFF" w14:textId="77777777" w:rsidR="009A489F" w:rsidRPr="009A489F" w:rsidRDefault="00E477DC" w:rsidP="009A489F">
      <w:pPr>
        <w:pStyle w:val="ListParagraph"/>
        <w:ind w:left="1446"/>
        <w:rPr>
          <w:sz w:val="16"/>
          <w:szCs w:val="16"/>
        </w:rPr>
      </w:pPr>
      <w:r>
        <w:rPr>
          <w:sz w:val="18"/>
          <w:szCs w:val="18"/>
        </w:rPr>
        <w:t>Name of School: _________________________________________________________________________</w:t>
      </w:r>
    </w:p>
    <w:p w14:paraId="57CE7055" w14:textId="77777777" w:rsidR="001F7836" w:rsidRPr="00750F94" w:rsidRDefault="009A489F" w:rsidP="00E477DC">
      <w:pPr>
        <w:pStyle w:val="ListParagraph"/>
        <w:ind w:left="1446"/>
        <w:rPr>
          <w:b/>
          <w:sz w:val="18"/>
          <w:szCs w:val="18"/>
        </w:rPr>
      </w:pPr>
      <w:r w:rsidRPr="00750F94">
        <w:rPr>
          <w:rFonts w:ascii="Arial" w:hAnsi="Arial" w:cs="Arial"/>
          <w:sz w:val="18"/>
          <w:szCs w:val="18"/>
        </w:rPr>
        <w:t xml:space="preserve"> </w:t>
      </w:r>
    </w:p>
    <w:p w14:paraId="25B843B9" w14:textId="60743E11" w:rsidR="007B62D7" w:rsidRPr="007B1591" w:rsidRDefault="00ED5C2E" w:rsidP="00E71EEA">
      <w:pPr>
        <w:autoSpaceDE w:val="0"/>
        <w:autoSpaceDN w:val="0"/>
        <w:adjustRightInd w:val="0"/>
        <w:spacing w:line="360" w:lineRule="auto"/>
        <w:ind w:left="450"/>
        <w:rPr>
          <w:b/>
          <w:sz w:val="18"/>
          <w:szCs w:val="18"/>
        </w:rPr>
      </w:pPr>
      <w:r w:rsidRPr="000B3F7E">
        <w:rPr>
          <w:sz w:val="18"/>
          <w:szCs w:val="18"/>
        </w:rPr>
        <w:t xml:space="preserve">. </w:t>
      </w:r>
      <w:r w:rsidR="002F1AD8">
        <w:rPr>
          <w:sz w:val="18"/>
          <w:szCs w:val="18"/>
        </w:rPr>
        <w:tab/>
      </w:r>
      <w:r w:rsidR="002F1AD8">
        <w:rPr>
          <w:sz w:val="18"/>
          <w:szCs w:val="18"/>
        </w:rPr>
        <w:tab/>
      </w:r>
      <w:r w:rsidR="00416AFB" w:rsidRPr="00750F94">
        <w:rPr>
          <w:sz w:val="18"/>
          <w:szCs w:val="18"/>
        </w:rPr>
        <w:t xml:space="preserve">                                  </w:t>
      </w:r>
      <w:r w:rsidR="00416AFB" w:rsidRPr="00750F94">
        <w:rPr>
          <w:b/>
          <w:sz w:val="18"/>
          <w:szCs w:val="18"/>
          <w:u w:val="single"/>
        </w:rPr>
        <w:t>Please fill the child’s information in completely for all children</w:t>
      </w:r>
      <w:r w:rsidR="007B62D7">
        <w:rPr>
          <w:b/>
          <w:sz w:val="18"/>
          <w:szCs w:val="18"/>
          <w:u w:val="single"/>
        </w:rPr>
        <w:t xml:space="preserve">   </w:t>
      </w:r>
      <w:r w:rsidR="002F1AD8" w:rsidRPr="00750F94">
        <w:rPr>
          <w:sz w:val="18"/>
          <w:szCs w:val="18"/>
        </w:rPr>
        <w:tab/>
      </w:r>
      <w:r w:rsidR="007B62D7">
        <w:rPr>
          <w:sz w:val="18"/>
          <w:szCs w:val="18"/>
        </w:rPr>
        <w:t xml:space="preserve">         </w:t>
      </w:r>
      <w:r w:rsidR="0028534F">
        <w:rPr>
          <w:sz w:val="18"/>
          <w:szCs w:val="18"/>
        </w:rPr>
        <w:t xml:space="preserve">  </w:t>
      </w:r>
      <w:r w:rsidR="007B62D7">
        <w:rPr>
          <w:sz w:val="18"/>
          <w:szCs w:val="18"/>
        </w:rPr>
        <w:tab/>
        <w:t xml:space="preserve">    </w:t>
      </w:r>
      <w:r w:rsidR="007B62D7">
        <w:rPr>
          <w:sz w:val="18"/>
          <w:szCs w:val="18"/>
        </w:rPr>
        <w:tab/>
        <w:t xml:space="preserve">          </w:t>
      </w:r>
      <w:r w:rsidR="007B62D7">
        <w:rPr>
          <w:sz w:val="18"/>
          <w:szCs w:val="18"/>
        </w:rPr>
        <w:tab/>
      </w:r>
      <w:r w:rsidR="002F1AD8" w:rsidRPr="00750F94">
        <w:rPr>
          <w:sz w:val="18"/>
          <w:szCs w:val="18"/>
        </w:rPr>
        <w:sym w:font="Wingdings" w:char="F072"/>
      </w:r>
      <w:r w:rsidR="007B62D7">
        <w:rPr>
          <w:sz w:val="18"/>
          <w:szCs w:val="18"/>
        </w:rPr>
        <w:t xml:space="preserve">Male </w:t>
      </w:r>
      <w:r w:rsidR="002F1AD8" w:rsidRPr="00750F94">
        <w:rPr>
          <w:sz w:val="18"/>
          <w:szCs w:val="18"/>
        </w:rPr>
        <w:sym w:font="Wingdings" w:char="F072"/>
      </w:r>
      <w:r w:rsidR="007B62D7">
        <w:rPr>
          <w:sz w:val="18"/>
          <w:szCs w:val="18"/>
        </w:rPr>
        <w:t xml:space="preserve">Female </w:t>
      </w:r>
      <w:r w:rsidRPr="00750F94">
        <w:rPr>
          <w:sz w:val="18"/>
          <w:szCs w:val="18"/>
        </w:rPr>
        <w:t>Child’s First Name</w:t>
      </w:r>
      <w:r w:rsidR="00014A3E" w:rsidRPr="00750F94">
        <w:rPr>
          <w:sz w:val="18"/>
          <w:szCs w:val="18"/>
        </w:rPr>
        <w:t xml:space="preserve"> </w:t>
      </w:r>
      <w:r w:rsidR="007B62D7">
        <w:rPr>
          <w:sz w:val="18"/>
          <w:szCs w:val="18"/>
        </w:rPr>
        <w:t>_________________________</w:t>
      </w:r>
      <w:r w:rsidRPr="00750F94">
        <w:rPr>
          <w:sz w:val="18"/>
          <w:szCs w:val="18"/>
        </w:rPr>
        <w:t>_</w:t>
      </w:r>
      <w:r w:rsidR="007B62D7">
        <w:rPr>
          <w:sz w:val="18"/>
          <w:szCs w:val="18"/>
          <w:u w:val="single"/>
        </w:rPr>
        <w:t xml:space="preserve">   </w:t>
      </w:r>
      <w:r w:rsidR="00483763">
        <w:rPr>
          <w:sz w:val="18"/>
          <w:szCs w:val="18"/>
          <w:u w:val="single"/>
        </w:rPr>
        <w:t xml:space="preserve">  </w:t>
      </w:r>
      <w:r w:rsidR="007B62D7">
        <w:rPr>
          <w:sz w:val="18"/>
          <w:szCs w:val="18"/>
        </w:rPr>
        <w:t xml:space="preserve">Last </w:t>
      </w:r>
      <w:r w:rsidR="002F1AD8" w:rsidRPr="00750F94">
        <w:rPr>
          <w:sz w:val="18"/>
          <w:szCs w:val="18"/>
        </w:rPr>
        <w:t>Na</w:t>
      </w:r>
      <w:r w:rsidR="007B62D7">
        <w:rPr>
          <w:sz w:val="18"/>
          <w:szCs w:val="18"/>
        </w:rPr>
        <w:t>m</w:t>
      </w:r>
      <w:r w:rsidR="00483763">
        <w:rPr>
          <w:sz w:val="18"/>
          <w:szCs w:val="18"/>
        </w:rPr>
        <w:t>e</w:t>
      </w:r>
      <w:r w:rsidR="00483763">
        <w:rPr>
          <w:sz w:val="18"/>
          <w:szCs w:val="18"/>
          <w:u w:val="single"/>
        </w:rPr>
        <w:t xml:space="preserve">             </w:t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7B62D7">
        <w:rPr>
          <w:sz w:val="18"/>
          <w:szCs w:val="18"/>
        </w:rPr>
        <w:tab/>
      </w:r>
      <w:r w:rsidR="000B3F7E" w:rsidRPr="00750F94">
        <w:rPr>
          <w:sz w:val="18"/>
          <w:szCs w:val="18"/>
        </w:rPr>
        <w:t>Date</w:t>
      </w:r>
      <w:r w:rsidR="007B62D7">
        <w:rPr>
          <w:sz w:val="18"/>
          <w:szCs w:val="18"/>
        </w:rPr>
        <w:t xml:space="preserve"> </w:t>
      </w:r>
      <w:r w:rsidR="000B3F7E" w:rsidRPr="00750F94">
        <w:rPr>
          <w:sz w:val="18"/>
          <w:szCs w:val="18"/>
        </w:rPr>
        <w:t>of Birth ___________________</w:t>
      </w:r>
      <w:r w:rsidR="00483763">
        <w:rPr>
          <w:sz w:val="18"/>
          <w:szCs w:val="18"/>
          <w:u w:val="single"/>
        </w:rPr>
        <w:tab/>
        <w:t xml:space="preserve">       </w:t>
      </w:r>
      <w:r w:rsidR="00483763">
        <w:rPr>
          <w:sz w:val="18"/>
          <w:szCs w:val="18"/>
        </w:rPr>
        <w:t xml:space="preserve"> </w:t>
      </w:r>
      <w:r w:rsidR="007B62D7">
        <w:rPr>
          <w:sz w:val="18"/>
          <w:szCs w:val="18"/>
        </w:rPr>
        <w:t>Parents Name</w:t>
      </w:r>
      <w:r w:rsidR="00483763">
        <w:rPr>
          <w:sz w:val="18"/>
          <w:szCs w:val="18"/>
        </w:rPr>
        <w:t xml:space="preserve"> </w:t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7B62D7">
        <w:rPr>
          <w:sz w:val="18"/>
          <w:szCs w:val="18"/>
        </w:rPr>
        <w:tab/>
      </w:r>
      <w:r w:rsidR="007B62D7">
        <w:rPr>
          <w:sz w:val="18"/>
          <w:szCs w:val="18"/>
        </w:rPr>
        <w:tab/>
      </w:r>
      <w:r w:rsidRPr="00750F94">
        <w:rPr>
          <w:sz w:val="18"/>
          <w:szCs w:val="18"/>
        </w:rPr>
        <w:t xml:space="preserve">Address </w:t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  <w:t xml:space="preserve">          </w:t>
      </w:r>
      <w:r w:rsidRPr="00750F94">
        <w:rPr>
          <w:sz w:val="18"/>
          <w:szCs w:val="18"/>
        </w:rPr>
        <w:t>City</w:t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7B62D7">
        <w:rPr>
          <w:sz w:val="18"/>
          <w:szCs w:val="18"/>
        </w:rPr>
        <w:tab/>
      </w:r>
      <w:r w:rsidR="00492293" w:rsidRPr="00750F94">
        <w:rPr>
          <w:sz w:val="18"/>
          <w:szCs w:val="18"/>
        </w:rPr>
        <w:t xml:space="preserve">  </w:t>
      </w:r>
      <w:r w:rsidR="00E71EEA">
        <w:rPr>
          <w:sz w:val="18"/>
          <w:szCs w:val="18"/>
        </w:rPr>
        <w:t xml:space="preserve"> </w:t>
      </w:r>
      <w:r w:rsidR="00E71EEA">
        <w:rPr>
          <w:sz w:val="18"/>
          <w:szCs w:val="18"/>
        </w:rPr>
        <w:tab/>
      </w:r>
      <w:r w:rsidR="00E54F25">
        <w:rPr>
          <w:sz w:val="18"/>
          <w:szCs w:val="18"/>
        </w:rPr>
        <w:t xml:space="preserve"> </w:t>
      </w:r>
      <w:r w:rsidR="00492293" w:rsidRPr="00483763">
        <w:rPr>
          <w:sz w:val="18"/>
          <w:szCs w:val="18"/>
        </w:rPr>
        <w:t>Zip</w:t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</w:r>
      <w:r w:rsidR="00483763">
        <w:rPr>
          <w:sz w:val="18"/>
          <w:szCs w:val="18"/>
          <w:u w:val="single"/>
        </w:rPr>
        <w:tab/>
        <w:t xml:space="preserve">                                                               </w:t>
      </w:r>
      <w:r w:rsidR="00416AFB" w:rsidRPr="00483763">
        <w:rPr>
          <w:iCs/>
          <w:sz w:val="18"/>
          <w:szCs w:val="18"/>
        </w:rPr>
        <w:t>Telephone</w:t>
      </w:r>
      <w:r w:rsidR="00483763">
        <w:rPr>
          <w:iCs/>
          <w:sz w:val="18"/>
          <w:szCs w:val="18"/>
          <w:u w:val="single"/>
        </w:rPr>
        <w:tab/>
      </w:r>
      <w:r w:rsidR="00483763">
        <w:rPr>
          <w:iCs/>
          <w:sz w:val="18"/>
          <w:szCs w:val="18"/>
          <w:u w:val="single"/>
        </w:rPr>
        <w:tab/>
      </w:r>
      <w:r w:rsidR="00483763">
        <w:rPr>
          <w:iCs/>
          <w:sz w:val="18"/>
          <w:szCs w:val="18"/>
          <w:u w:val="single"/>
        </w:rPr>
        <w:tab/>
      </w:r>
      <w:r w:rsidR="00483763">
        <w:rPr>
          <w:iCs/>
          <w:sz w:val="18"/>
          <w:szCs w:val="18"/>
          <w:u w:val="single"/>
        </w:rPr>
        <w:tab/>
      </w:r>
      <w:r w:rsidR="00483763">
        <w:rPr>
          <w:iCs/>
          <w:sz w:val="18"/>
          <w:szCs w:val="18"/>
          <w:u w:val="single"/>
        </w:rPr>
        <w:tab/>
      </w:r>
      <w:r w:rsidR="007B1591">
        <w:rPr>
          <w:iCs/>
          <w:sz w:val="18"/>
          <w:szCs w:val="18"/>
        </w:rPr>
        <w:tab/>
      </w:r>
      <w:r w:rsidR="007B1591">
        <w:rPr>
          <w:iCs/>
          <w:sz w:val="18"/>
          <w:szCs w:val="18"/>
        </w:rPr>
        <w:tab/>
      </w:r>
      <w:r w:rsidR="00A22384">
        <w:rPr>
          <w:iCs/>
          <w:sz w:val="18"/>
          <w:szCs w:val="18"/>
        </w:rPr>
        <w:t>*</w:t>
      </w:r>
      <w:r w:rsidR="007B1591">
        <w:rPr>
          <w:iCs/>
          <w:sz w:val="18"/>
          <w:szCs w:val="18"/>
        </w:rPr>
        <w:t xml:space="preserve"> Email_______________________________________________</w:t>
      </w:r>
    </w:p>
    <w:p w14:paraId="290AD7B1" w14:textId="128991A8" w:rsidR="00701996" w:rsidRPr="007B62D7" w:rsidRDefault="00483763" w:rsidP="00483763">
      <w:pPr>
        <w:autoSpaceDE w:val="0"/>
        <w:autoSpaceDN w:val="0"/>
        <w:adjustRightInd w:val="0"/>
        <w:spacing w:line="360" w:lineRule="auto"/>
        <w:ind w:left="450"/>
        <w:jc w:val="center"/>
        <w:rPr>
          <w:b/>
          <w:sz w:val="18"/>
          <w:szCs w:val="18"/>
          <w:u w:val="single"/>
        </w:rPr>
      </w:pPr>
      <w:r>
        <w:rPr>
          <w:b/>
          <w:i/>
          <w:iCs/>
          <w:sz w:val="14"/>
          <w:szCs w:val="14"/>
        </w:rPr>
        <w:t xml:space="preserve"> </w:t>
      </w:r>
      <w:r w:rsidR="00E54F25">
        <w:rPr>
          <w:b/>
          <w:i/>
          <w:iCs/>
          <w:sz w:val="14"/>
          <w:szCs w:val="14"/>
        </w:rPr>
        <w:t xml:space="preserve">         </w:t>
      </w:r>
      <w:r w:rsidR="00E71EEA">
        <w:rPr>
          <w:b/>
          <w:i/>
          <w:iCs/>
          <w:sz w:val="14"/>
          <w:szCs w:val="14"/>
        </w:rPr>
        <w:t>**</w:t>
      </w:r>
      <w:r w:rsidR="000B3F7E" w:rsidRPr="003E024E">
        <w:rPr>
          <w:b/>
          <w:i/>
          <w:iCs/>
          <w:sz w:val="14"/>
          <w:szCs w:val="14"/>
        </w:rPr>
        <w:t>**</w:t>
      </w:r>
      <w:r w:rsidR="007B1591">
        <w:rPr>
          <w:b/>
          <w:i/>
          <w:iCs/>
          <w:sz w:val="14"/>
          <w:szCs w:val="14"/>
        </w:rPr>
        <w:t xml:space="preserve">          </w:t>
      </w:r>
      <w:r w:rsidR="00ED5C2E" w:rsidRPr="003E024E">
        <w:rPr>
          <w:b/>
          <w:i/>
          <w:iCs/>
          <w:sz w:val="14"/>
          <w:szCs w:val="14"/>
        </w:rPr>
        <w:t>"Vision screening is not a substitute for a complete eye and vision evaluation by an eye doctor.</w:t>
      </w:r>
      <w:r w:rsidR="00750F94" w:rsidRPr="003E024E">
        <w:rPr>
          <w:b/>
          <w:i/>
          <w:iCs/>
          <w:sz w:val="14"/>
          <w:szCs w:val="14"/>
        </w:rPr>
        <w:t xml:space="preserve"> </w:t>
      </w:r>
      <w:r w:rsidR="00E54F25">
        <w:rPr>
          <w:b/>
          <w:i/>
          <w:iCs/>
          <w:sz w:val="14"/>
          <w:szCs w:val="14"/>
        </w:rPr>
        <w:t xml:space="preserve"> </w:t>
      </w:r>
      <w:r w:rsidR="00750F94" w:rsidRPr="003E024E">
        <w:rPr>
          <w:b/>
          <w:i/>
          <w:iCs/>
          <w:sz w:val="14"/>
          <w:szCs w:val="14"/>
          <w:u w:val="single"/>
        </w:rPr>
        <w:t>This is not optional</w:t>
      </w:r>
      <w:r w:rsidR="00750F94" w:rsidRPr="003E024E">
        <w:rPr>
          <w:b/>
          <w:i/>
          <w:iCs/>
          <w:sz w:val="14"/>
          <w:szCs w:val="14"/>
        </w:rPr>
        <w:t xml:space="preserve"> </w:t>
      </w:r>
      <w:r w:rsidR="00E54F25">
        <w:rPr>
          <w:b/>
          <w:i/>
          <w:iCs/>
          <w:sz w:val="14"/>
          <w:szCs w:val="14"/>
        </w:rPr>
        <w:t xml:space="preserve">  </w:t>
      </w:r>
      <w:r w:rsidR="00ED5C2E" w:rsidRPr="003E024E">
        <w:rPr>
          <w:b/>
          <w:i/>
          <w:iCs/>
          <w:sz w:val="14"/>
          <w:szCs w:val="14"/>
        </w:rPr>
        <w:t xml:space="preserve">Your child is not </w:t>
      </w:r>
      <w:r w:rsidR="007B62D7">
        <w:rPr>
          <w:b/>
          <w:i/>
          <w:iCs/>
          <w:sz w:val="14"/>
          <w:szCs w:val="14"/>
        </w:rPr>
        <w:tab/>
      </w:r>
      <w:r w:rsidR="007B62D7">
        <w:rPr>
          <w:b/>
          <w:i/>
          <w:iCs/>
          <w:sz w:val="14"/>
          <w:szCs w:val="14"/>
        </w:rPr>
        <w:tab/>
      </w:r>
      <w:r w:rsidR="007B62D7">
        <w:rPr>
          <w:b/>
          <w:i/>
          <w:iCs/>
          <w:sz w:val="14"/>
          <w:szCs w:val="14"/>
        </w:rPr>
        <w:tab/>
      </w:r>
      <w:r w:rsidR="00E54F25">
        <w:rPr>
          <w:b/>
          <w:i/>
          <w:iCs/>
          <w:sz w:val="14"/>
          <w:szCs w:val="14"/>
        </w:rPr>
        <w:t xml:space="preserve">       </w:t>
      </w:r>
      <w:r w:rsidR="007B1591">
        <w:rPr>
          <w:b/>
          <w:i/>
          <w:iCs/>
          <w:sz w:val="14"/>
          <w:szCs w:val="14"/>
        </w:rPr>
        <w:t xml:space="preserve">        </w:t>
      </w:r>
      <w:r w:rsidR="00E54F25">
        <w:rPr>
          <w:b/>
          <w:i/>
          <w:iCs/>
          <w:sz w:val="14"/>
          <w:szCs w:val="14"/>
        </w:rPr>
        <w:t xml:space="preserve"> </w:t>
      </w:r>
      <w:r w:rsidR="00750F94" w:rsidRPr="003E024E">
        <w:rPr>
          <w:b/>
          <w:i/>
          <w:iCs/>
          <w:sz w:val="14"/>
          <w:szCs w:val="14"/>
        </w:rPr>
        <w:t xml:space="preserve"> </w:t>
      </w:r>
      <w:r w:rsidR="00ED5C2E" w:rsidRPr="003E024E">
        <w:rPr>
          <w:b/>
          <w:i/>
          <w:iCs/>
          <w:sz w:val="14"/>
          <w:szCs w:val="14"/>
        </w:rPr>
        <w:t xml:space="preserve">required </w:t>
      </w:r>
      <w:r w:rsidR="00416AFB" w:rsidRPr="003E024E">
        <w:rPr>
          <w:b/>
          <w:i/>
          <w:iCs/>
          <w:sz w:val="14"/>
          <w:szCs w:val="14"/>
        </w:rPr>
        <w:t xml:space="preserve"> </w:t>
      </w:r>
      <w:r w:rsidR="005801D2" w:rsidRPr="003E024E">
        <w:rPr>
          <w:b/>
          <w:i/>
          <w:iCs/>
          <w:sz w:val="14"/>
          <w:szCs w:val="14"/>
        </w:rPr>
        <w:t xml:space="preserve"> </w:t>
      </w:r>
      <w:r w:rsidR="00ED5C2E" w:rsidRPr="003E024E">
        <w:rPr>
          <w:b/>
          <w:i/>
          <w:iCs/>
          <w:sz w:val="14"/>
          <w:szCs w:val="14"/>
        </w:rPr>
        <w:t>to undergo this vision</w:t>
      </w:r>
      <w:r w:rsidR="00416AFB" w:rsidRPr="003E024E">
        <w:rPr>
          <w:b/>
          <w:i/>
          <w:iCs/>
          <w:sz w:val="14"/>
          <w:szCs w:val="14"/>
        </w:rPr>
        <w:t xml:space="preserve"> </w:t>
      </w:r>
      <w:r w:rsidR="00492293" w:rsidRPr="003E024E">
        <w:rPr>
          <w:b/>
          <w:i/>
          <w:iCs/>
          <w:sz w:val="14"/>
          <w:szCs w:val="14"/>
        </w:rPr>
        <w:t>s</w:t>
      </w:r>
      <w:r w:rsidR="00ED5C2E" w:rsidRPr="003E024E">
        <w:rPr>
          <w:b/>
          <w:i/>
          <w:iCs/>
          <w:sz w:val="14"/>
          <w:szCs w:val="14"/>
        </w:rPr>
        <w:t xml:space="preserve">creening if an </w:t>
      </w:r>
      <w:r w:rsidR="005801D2" w:rsidRPr="003E024E">
        <w:rPr>
          <w:b/>
          <w:i/>
          <w:iCs/>
          <w:sz w:val="14"/>
          <w:szCs w:val="14"/>
          <w:u w:val="single"/>
        </w:rPr>
        <w:t>Optometrist  or O</w:t>
      </w:r>
      <w:r w:rsidR="00ED5C2E" w:rsidRPr="003E024E">
        <w:rPr>
          <w:b/>
          <w:i/>
          <w:iCs/>
          <w:sz w:val="14"/>
          <w:szCs w:val="14"/>
          <w:u w:val="single"/>
        </w:rPr>
        <w:t>phthalmologist</w:t>
      </w:r>
      <w:r w:rsidR="00750F94" w:rsidRPr="003E024E">
        <w:rPr>
          <w:b/>
          <w:i/>
          <w:iCs/>
          <w:sz w:val="14"/>
          <w:szCs w:val="14"/>
          <w:u w:val="single"/>
        </w:rPr>
        <w:t xml:space="preserve">  </w:t>
      </w:r>
      <w:r w:rsidR="00ED5C2E" w:rsidRPr="003E024E">
        <w:rPr>
          <w:b/>
          <w:i/>
          <w:iCs/>
          <w:sz w:val="14"/>
          <w:szCs w:val="14"/>
        </w:rPr>
        <w:t xml:space="preserve"> has completed and signed a report</w:t>
      </w:r>
      <w:r w:rsidR="005801D2" w:rsidRPr="003E024E">
        <w:rPr>
          <w:b/>
          <w:i/>
          <w:iCs/>
          <w:sz w:val="14"/>
          <w:szCs w:val="14"/>
        </w:rPr>
        <w:t xml:space="preserve">  form </w:t>
      </w:r>
      <w:r w:rsidR="00E71EEA">
        <w:rPr>
          <w:b/>
          <w:i/>
          <w:iCs/>
          <w:sz w:val="14"/>
          <w:szCs w:val="14"/>
        </w:rPr>
        <w:t xml:space="preserve"> </w:t>
      </w:r>
      <w:r w:rsidR="00ED5C2E" w:rsidRPr="003E024E">
        <w:rPr>
          <w:b/>
          <w:i/>
          <w:iCs/>
          <w:sz w:val="14"/>
          <w:szCs w:val="14"/>
        </w:rPr>
        <w:t xml:space="preserve">indicating that </w:t>
      </w:r>
      <w:r w:rsidR="005801D2" w:rsidRPr="003E024E">
        <w:rPr>
          <w:b/>
          <w:i/>
          <w:iCs/>
          <w:sz w:val="14"/>
          <w:szCs w:val="14"/>
        </w:rPr>
        <w:t xml:space="preserve"> </w:t>
      </w:r>
      <w:r w:rsidR="00E54F25">
        <w:rPr>
          <w:b/>
          <w:i/>
          <w:iCs/>
          <w:sz w:val="14"/>
          <w:szCs w:val="14"/>
        </w:rPr>
        <w:t xml:space="preserve"> </w:t>
      </w:r>
      <w:r w:rsidR="00E54F25">
        <w:rPr>
          <w:b/>
          <w:i/>
          <w:iCs/>
          <w:sz w:val="14"/>
          <w:szCs w:val="14"/>
        </w:rPr>
        <w:tab/>
      </w:r>
      <w:r w:rsidR="007B1591">
        <w:rPr>
          <w:b/>
          <w:i/>
          <w:iCs/>
          <w:sz w:val="14"/>
          <w:szCs w:val="14"/>
        </w:rPr>
        <w:t xml:space="preserve">       </w:t>
      </w:r>
      <w:r w:rsidR="00ED5C2E" w:rsidRPr="003E024E">
        <w:rPr>
          <w:b/>
          <w:i/>
          <w:iCs/>
          <w:sz w:val="14"/>
          <w:szCs w:val="14"/>
        </w:rPr>
        <w:t>an</w:t>
      </w:r>
      <w:r w:rsidR="005801D2" w:rsidRPr="003E024E">
        <w:rPr>
          <w:b/>
          <w:i/>
          <w:iCs/>
          <w:sz w:val="14"/>
          <w:szCs w:val="14"/>
        </w:rPr>
        <w:t xml:space="preserve"> eye </w:t>
      </w:r>
      <w:r w:rsidR="00ED5C2E" w:rsidRPr="003E024E">
        <w:rPr>
          <w:b/>
          <w:i/>
          <w:iCs/>
          <w:sz w:val="14"/>
          <w:szCs w:val="14"/>
        </w:rPr>
        <w:t xml:space="preserve"> examination</w:t>
      </w:r>
      <w:r w:rsidR="00750F94" w:rsidRPr="003E024E">
        <w:rPr>
          <w:b/>
          <w:i/>
          <w:iCs/>
          <w:sz w:val="14"/>
          <w:szCs w:val="14"/>
        </w:rPr>
        <w:t xml:space="preserve"> </w:t>
      </w:r>
      <w:r w:rsidR="00ED5C2E" w:rsidRPr="003E024E">
        <w:rPr>
          <w:b/>
          <w:i/>
          <w:iCs/>
          <w:sz w:val="14"/>
          <w:szCs w:val="14"/>
        </w:rPr>
        <w:t xml:space="preserve"> has</w:t>
      </w:r>
      <w:r w:rsidR="00416AFB" w:rsidRPr="003E024E">
        <w:rPr>
          <w:b/>
          <w:i/>
          <w:iCs/>
          <w:sz w:val="14"/>
          <w:szCs w:val="14"/>
        </w:rPr>
        <w:t xml:space="preserve">   </w:t>
      </w:r>
      <w:r w:rsidR="00ED5C2E" w:rsidRPr="003E024E">
        <w:rPr>
          <w:b/>
          <w:i/>
          <w:iCs/>
          <w:sz w:val="14"/>
          <w:szCs w:val="14"/>
        </w:rPr>
        <w:t xml:space="preserve">been administered within the previous 12 months."   </w:t>
      </w:r>
      <w:r w:rsidR="00ED5C2E" w:rsidRPr="003E024E">
        <w:rPr>
          <w:b/>
          <w:sz w:val="14"/>
          <w:szCs w:val="14"/>
        </w:rPr>
        <w:t>(Section 27-8.1 of the   School Code)</w:t>
      </w:r>
      <w:r w:rsidR="007B62D7">
        <w:rPr>
          <w:b/>
          <w:sz w:val="14"/>
          <w:szCs w:val="14"/>
        </w:rPr>
        <w:t xml:space="preserve"> </w:t>
      </w:r>
      <w:r w:rsidR="00E54F25">
        <w:rPr>
          <w:b/>
          <w:sz w:val="14"/>
          <w:szCs w:val="14"/>
        </w:rPr>
        <w:t xml:space="preserve"> </w:t>
      </w:r>
      <w:r w:rsidR="007B62D7">
        <w:rPr>
          <w:b/>
          <w:sz w:val="14"/>
          <w:szCs w:val="14"/>
        </w:rPr>
        <w:t>I</w:t>
      </w:r>
      <w:r w:rsidR="00750F94" w:rsidRPr="003E024E">
        <w:rPr>
          <w:b/>
          <w:sz w:val="14"/>
          <w:szCs w:val="14"/>
        </w:rPr>
        <w:t xml:space="preserve">f an </w:t>
      </w:r>
      <w:r>
        <w:rPr>
          <w:b/>
          <w:sz w:val="14"/>
          <w:szCs w:val="14"/>
        </w:rPr>
        <w:t xml:space="preserve"> </w:t>
      </w:r>
      <w:r w:rsidR="00750F94" w:rsidRPr="003E024E">
        <w:rPr>
          <w:b/>
          <w:sz w:val="14"/>
          <w:szCs w:val="14"/>
        </w:rPr>
        <w:t>Audiological</w:t>
      </w:r>
      <w:r w:rsidR="007B1591">
        <w:rPr>
          <w:b/>
          <w:sz w:val="14"/>
          <w:szCs w:val="14"/>
        </w:rPr>
        <w:t xml:space="preserve">   </w:t>
      </w:r>
      <w:r w:rsidR="003E024E" w:rsidRPr="003E024E">
        <w:rPr>
          <w:b/>
          <w:sz w:val="14"/>
          <w:szCs w:val="14"/>
        </w:rPr>
        <w:t>exam has bee</w:t>
      </w:r>
      <w:r w:rsidR="007B1591">
        <w:rPr>
          <w:b/>
          <w:sz w:val="14"/>
          <w:szCs w:val="14"/>
        </w:rPr>
        <w:t xml:space="preserve">n </w:t>
      </w:r>
      <w:r w:rsidR="003E024E" w:rsidRPr="003E024E">
        <w:rPr>
          <w:b/>
          <w:sz w:val="14"/>
          <w:szCs w:val="14"/>
        </w:rPr>
        <w:t>done</w:t>
      </w:r>
      <w:r w:rsidR="007B1591">
        <w:rPr>
          <w:b/>
          <w:sz w:val="14"/>
          <w:szCs w:val="14"/>
        </w:rPr>
        <w:t xml:space="preserve"> </w:t>
      </w:r>
      <w:r w:rsidR="003E024E" w:rsidRPr="003E024E">
        <w:rPr>
          <w:b/>
          <w:sz w:val="14"/>
          <w:szCs w:val="14"/>
        </w:rPr>
        <w:t>only by an audiologist and you have proof on file at school, then your child will not need to be screened.</w:t>
      </w:r>
    </w:p>
    <w:sectPr w:rsidR="00701996" w:rsidRPr="007B62D7" w:rsidSect="003E024E">
      <w:headerReference w:type="default" r:id="rId8"/>
      <w:pgSz w:w="12240" w:h="15840"/>
      <w:pgMar w:top="-533" w:right="1440" w:bottom="180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BAA9" w14:textId="77777777" w:rsidR="00D22CA0" w:rsidRDefault="00D22CA0" w:rsidP="008C1621">
      <w:pPr>
        <w:spacing w:after="0" w:line="240" w:lineRule="auto"/>
      </w:pPr>
      <w:r>
        <w:separator/>
      </w:r>
    </w:p>
  </w:endnote>
  <w:endnote w:type="continuationSeparator" w:id="0">
    <w:p w14:paraId="505E0C13" w14:textId="77777777" w:rsidR="00D22CA0" w:rsidRDefault="00D22CA0" w:rsidP="008C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EA86" w14:textId="77777777" w:rsidR="00D22CA0" w:rsidRDefault="00D22CA0" w:rsidP="008C1621">
      <w:pPr>
        <w:spacing w:after="0" w:line="240" w:lineRule="auto"/>
      </w:pPr>
      <w:r>
        <w:separator/>
      </w:r>
    </w:p>
  </w:footnote>
  <w:footnote w:type="continuationSeparator" w:id="0">
    <w:p w14:paraId="3A092D25" w14:textId="77777777" w:rsidR="00D22CA0" w:rsidRDefault="00D22CA0" w:rsidP="008C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0560" w14:textId="77777777" w:rsidR="00FC1474" w:rsidRDefault="00FC1474" w:rsidP="00701996">
    <w:pPr>
      <w:pStyle w:val="Header"/>
      <w:tabs>
        <w:tab w:val="clear" w:pos="4680"/>
        <w:tab w:val="center" w:pos="4770"/>
      </w:tabs>
      <w:ind w:left="-900"/>
    </w:pPr>
    <w:r>
      <w:t xml:space="preserve">         </w:t>
    </w:r>
    <w:r w:rsidR="00701996">
      <w:t xml:space="preserve">                    </w:t>
    </w:r>
  </w:p>
  <w:p w14:paraId="281B25EB" w14:textId="77777777" w:rsidR="00FC1474" w:rsidRDefault="00FC1474" w:rsidP="00FC1474">
    <w:pPr>
      <w:pStyle w:val="Header"/>
      <w:tabs>
        <w:tab w:val="clear" w:pos="4680"/>
        <w:tab w:val="clear" w:pos="9360"/>
        <w:tab w:val="left" w:pos="7112"/>
      </w:tabs>
      <w:ind w:left="-900"/>
    </w:pPr>
  </w:p>
  <w:p w14:paraId="348A6D88" w14:textId="77777777" w:rsidR="00FC1474" w:rsidRDefault="00FC1474" w:rsidP="00FC1474">
    <w:pPr>
      <w:pStyle w:val="Header"/>
      <w:tabs>
        <w:tab w:val="clear" w:pos="4680"/>
        <w:tab w:val="clear" w:pos="9360"/>
        <w:tab w:val="left" w:pos="7112"/>
      </w:tabs>
      <w:ind w:left="-9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F1A"/>
    <w:multiLevelType w:val="hybridMultilevel"/>
    <w:tmpl w:val="B1663448"/>
    <w:lvl w:ilvl="0" w:tplc="2C5C1E9E">
      <w:start w:val="1"/>
      <w:numFmt w:val="bullet"/>
      <w:lvlText w:val=""/>
      <w:lvlJc w:val="left"/>
      <w:pPr>
        <w:ind w:left="1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008DB"/>
    <w:multiLevelType w:val="hybridMultilevel"/>
    <w:tmpl w:val="C7FCA1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4B25B6"/>
    <w:multiLevelType w:val="hybridMultilevel"/>
    <w:tmpl w:val="9BFA46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4FFE7F23"/>
    <w:multiLevelType w:val="hybridMultilevel"/>
    <w:tmpl w:val="61347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1503E5"/>
    <w:multiLevelType w:val="hybridMultilevel"/>
    <w:tmpl w:val="0936A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1651D2"/>
    <w:multiLevelType w:val="hybridMultilevel"/>
    <w:tmpl w:val="5DCA8E44"/>
    <w:lvl w:ilvl="0" w:tplc="3242803A">
      <w:numFmt w:val="bullet"/>
      <w:lvlText w:val=""/>
      <w:lvlJc w:val="left"/>
      <w:pPr>
        <w:tabs>
          <w:tab w:val="num" w:pos="11664"/>
        </w:tabs>
        <w:ind w:left="11232" w:firstLine="0"/>
      </w:pPr>
      <w:rPr>
        <w:rFonts w:ascii="Wingdings" w:hAnsi="Wingdings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0EA5C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16DBC"/>
    <w:multiLevelType w:val="hybridMultilevel"/>
    <w:tmpl w:val="3654A9B2"/>
    <w:lvl w:ilvl="0" w:tplc="3242803A">
      <w:numFmt w:val="bullet"/>
      <w:lvlText w:val=""/>
      <w:lvlJc w:val="left"/>
      <w:pPr>
        <w:tabs>
          <w:tab w:val="num" w:pos="12528"/>
        </w:tabs>
        <w:ind w:left="12096" w:firstLine="0"/>
      </w:pPr>
      <w:rPr>
        <w:rFonts w:ascii="Wingdings" w:hAnsi="Wingdings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7040EA5C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color w:val="auto"/>
      </w:rPr>
    </w:lvl>
    <w:lvl w:ilvl="4" w:tplc="7040EA5C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B142484"/>
    <w:multiLevelType w:val="hybridMultilevel"/>
    <w:tmpl w:val="39CEF9F0"/>
    <w:lvl w:ilvl="0" w:tplc="3242803A">
      <w:numFmt w:val="bullet"/>
      <w:lvlText w:val=""/>
      <w:lvlJc w:val="left"/>
      <w:pPr>
        <w:tabs>
          <w:tab w:val="num" w:pos="11664"/>
        </w:tabs>
        <w:ind w:left="11232" w:firstLine="0"/>
      </w:pPr>
      <w:rPr>
        <w:rFonts w:ascii="Wingdings" w:hAnsi="Wingdings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40EA5C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62EAD"/>
    <w:multiLevelType w:val="hybridMultilevel"/>
    <w:tmpl w:val="AC50F924"/>
    <w:lvl w:ilvl="0" w:tplc="04090001">
      <w:start w:val="1"/>
      <w:numFmt w:val="bullet"/>
      <w:lvlText w:val=""/>
      <w:lvlJc w:val="left"/>
      <w:pPr>
        <w:ind w:left="1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9" w15:restartNumberingAfterBreak="0">
    <w:nsid w:val="765C739D"/>
    <w:multiLevelType w:val="hybridMultilevel"/>
    <w:tmpl w:val="1974D2B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16863345">
    <w:abstractNumId w:val="7"/>
  </w:num>
  <w:num w:numId="2" w16cid:durableId="1796678769">
    <w:abstractNumId w:val="5"/>
  </w:num>
  <w:num w:numId="3" w16cid:durableId="1782257187">
    <w:abstractNumId w:val="6"/>
  </w:num>
  <w:num w:numId="4" w16cid:durableId="701173319">
    <w:abstractNumId w:val="2"/>
  </w:num>
  <w:num w:numId="5" w16cid:durableId="389613756">
    <w:abstractNumId w:val="3"/>
  </w:num>
  <w:num w:numId="6" w16cid:durableId="1579945036">
    <w:abstractNumId w:val="1"/>
  </w:num>
  <w:num w:numId="7" w16cid:durableId="397171674">
    <w:abstractNumId w:val="4"/>
  </w:num>
  <w:num w:numId="8" w16cid:durableId="426926475">
    <w:abstractNumId w:val="8"/>
  </w:num>
  <w:num w:numId="9" w16cid:durableId="816805715">
    <w:abstractNumId w:val="9"/>
  </w:num>
  <w:num w:numId="10" w16cid:durableId="211454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9F"/>
    <w:rsid w:val="00003E34"/>
    <w:rsid w:val="000049EB"/>
    <w:rsid w:val="00014A3E"/>
    <w:rsid w:val="000464A9"/>
    <w:rsid w:val="00051838"/>
    <w:rsid w:val="00083F5B"/>
    <w:rsid w:val="00086F95"/>
    <w:rsid w:val="000B3F7E"/>
    <w:rsid w:val="000B4F99"/>
    <w:rsid w:val="000E46A6"/>
    <w:rsid w:val="001161E0"/>
    <w:rsid w:val="0014549E"/>
    <w:rsid w:val="001C2EA7"/>
    <w:rsid w:val="001F6171"/>
    <w:rsid w:val="001F7836"/>
    <w:rsid w:val="00216D14"/>
    <w:rsid w:val="00223D9F"/>
    <w:rsid w:val="0023030F"/>
    <w:rsid w:val="0024219F"/>
    <w:rsid w:val="002621A0"/>
    <w:rsid w:val="0028083C"/>
    <w:rsid w:val="0028534F"/>
    <w:rsid w:val="00295167"/>
    <w:rsid w:val="002E07A3"/>
    <w:rsid w:val="002E770F"/>
    <w:rsid w:val="002F1AD8"/>
    <w:rsid w:val="00306CB4"/>
    <w:rsid w:val="0031460E"/>
    <w:rsid w:val="00315848"/>
    <w:rsid w:val="00317476"/>
    <w:rsid w:val="00382268"/>
    <w:rsid w:val="00382A33"/>
    <w:rsid w:val="00384CE2"/>
    <w:rsid w:val="003E024E"/>
    <w:rsid w:val="00416AFB"/>
    <w:rsid w:val="004328F4"/>
    <w:rsid w:val="00440341"/>
    <w:rsid w:val="00483763"/>
    <w:rsid w:val="00492293"/>
    <w:rsid w:val="004A0AE9"/>
    <w:rsid w:val="0050734B"/>
    <w:rsid w:val="00513372"/>
    <w:rsid w:val="00525E33"/>
    <w:rsid w:val="00567C1F"/>
    <w:rsid w:val="005801D2"/>
    <w:rsid w:val="005A6731"/>
    <w:rsid w:val="005B078F"/>
    <w:rsid w:val="005B4C2A"/>
    <w:rsid w:val="005C559A"/>
    <w:rsid w:val="006028B2"/>
    <w:rsid w:val="00614B53"/>
    <w:rsid w:val="00645161"/>
    <w:rsid w:val="00646908"/>
    <w:rsid w:val="00655860"/>
    <w:rsid w:val="00656B76"/>
    <w:rsid w:val="0068313D"/>
    <w:rsid w:val="00686826"/>
    <w:rsid w:val="00692BC8"/>
    <w:rsid w:val="00693104"/>
    <w:rsid w:val="006C50FB"/>
    <w:rsid w:val="006C5CDC"/>
    <w:rsid w:val="006C68D4"/>
    <w:rsid w:val="006E20BB"/>
    <w:rsid w:val="006E2AA6"/>
    <w:rsid w:val="006F45CE"/>
    <w:rsid w:val="00701996"/>
    <w:rsid w:val="007220DD"/>
    <w:rsid w:val="00724B55"/>
    <w:rsid w:val="00750F94"/>
    <w:rsid w:val="00770EDB"/>
    <w:rsid w:val="00780447"/>
    <w:rsid w:val="007A1E52"/>
    <w:rsid w:val="007B1591"/>
    <w:rsid w:val="007B28FC"/>
    <w:rsid w:val="007B62D7"/>
    <w:rsid w:val="00822BAC"/>
    <w:rsid w:val="008312E0"/>
    <w:rsid w:val="008411D0"/>
    <w:rsid w:val="0088097F"/>
    <w:rsid w:val="008C1621"/>
    <w:rsid w:val="008C63C0"/>
    <w:rsid w:val="008E2467"/>
    <w:rsid w:val="009335A7"/>
    <w:rsid w:val="00945186"/>
    <w:rsid w:val="00980723"/>
    <w:rsid w:val="00992143"/>
    <w:rsid w:val="009953E9"/>
    <w:rsid w:val="009A3FBA"/>
    <w:rsid w:val="009A489F"/>
    <w:rsid w:val="009C77D6"/>
    <w:rsid w:val="009D3AF1"/>
    <w:rsid w:val="009E36A4"/>
    <w:rsid w:val="00A01B24"/>
    <w:rsid w:val="00A22384"/>
    <w:rsid w:val="00A41011"/>
    <w:rsid w:val="00A518D9"/>
    <w:rsid w:val="00A737A8"/>
    <w:rsid w:val="00A74598"/>
    <w:rsid w:val="00AA15AF"/>
    <w:rsid w:val="00AC44C0"/>
    <w:rsid w:val="00B057A7"/>
    <w:rsid w:val="00B35AC9"/>
    <w:rsid w:val="00B608CF"/>
    <w:rsid w:val="00B64594"/>
    <w:rsid w:val="00B66816"/>
    <w:rsid w:val="00B8208F"/>
    <w:rsid w:val="00BA5BCF"/>
    <w:rsid w:val="00BC5739"/>
    <w:rsid w:val="00BC5A56"/>
    <w:rsid w:val="00C054B5"/>
    <w:rsid w:val="00C05606"/>
    <w:rsid w:val="00C54E03"/>
    <w:rsid w:val="00CC6561"/>
    <w:rsid w:val="00CF3C0A"/>
    <w:rsid w:val="00D13A94"/>
    <w:rsid w:val="00D22CA0"/>
    <w:rsid w:val="00D37081"/>
    <w:rsid w:val="00D40660"/>
    <w:rsid w:val="00D549BC"/>
    <w:rsid w:val="00D63487"/>
    <w:rsid w:val="00D67F22"/>
    <w:rsid w:val="00D73728"/>
    <w:rsid w:val="00D81621"/>
    <w:rsid w:val="00D84377"/>
    <w:rsid w:val="00DB01FE"/>
    <w:rsid w:val="00DD53F6"/>
    <w:rsid w:val="00DE141B"/>
    <w:rsid w:val="00DF3CD8"/>
    <w:rsid w:val="00E248CF"/>
    <w:rsid w:val="00E261B3"/>
    <w:rsid w:val="00E477DC"/>
    <w:rsid w:val="00E54F25"/>
    <w:rsid w:val="00E61DAA"/>
    <w:rsid w:val="00E71EEA"/>
    <w:rsid w:val="00E80E21"/>
    <w:rsid w:val="00E96B50"/>
    <w:rsid w:val="00EB5736"/>
    <w:rsid w:val="00EB757F"/>
    <w:rsid w:val="00ED0641"/>
    <w:rsid w:val="00ED5C2E"/>
    <w:rsid w:val="00ED7814"/>
    <w:rsid w:val="00EF07A9"/>
    <w:rsid w:val="00F3195B"/>
    <w:rsid w:val="00F378C3"/>
    <w:rsid w:val="00F43FB3"/>
    <w:rsid w:val="00F56D87"/>
    <w:rsid w:val="00F6311B"/>
    <w:rsid w:val="00F73DC4"/>
    <w:rsid w:val="00FC1474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424F2"/>
  <w15:docId w15:val="{C5BBFF14-931E-442A-87D7-3C8B2E8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621"/>
  </w:style>
  <w:style w:type="paragraph" w:styleId="Footer">
    <w:name w:val="footer"/>
    <w:basedOn w:val="Normal"/>
    <w:link w:val="FooterChar"/>
    <w:uiPriority w:val="99"/>
    <w:semiHidden/>
    <w:unhideWhenUsed/>
    <w:rsid w:val="008C1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621"/>
  </w:style>
  <w:style w:type="paragraph" w:customStyle="1" w:styleId="Default">
    <w:name w:val="Default"/>
    <w:rsid w:val="00ED5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TMLCode">
    <w:name w:val="HTML Code"/>
    <w:basedOn w:val="DefaultParagraphFont"/>
    <w:rsid w:val="00ED5C2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D5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 Buchanan</cp:lastModifiedBy>
  <cp:revision>6</cp:revision>
  <cp:lastPrinted>2011-03-14T19:53:00Z</cp:lastPrinted>
  <dcterms:created xsi:type="dcterms:W3CDTF">2020-09-04T15:20:00Z</dcterms:created>
  <dcterms:modified xsi:type="dcterms:W3CDTF">2022-12-01T22:55:00Z</dcterms:modified>
</cp:coreProperties>
</file>